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CA" w:rsidRPr="00FC09DD" w:rsidRDefault="002B1CCA" w:rsidP="002C0B98">
      <w:pPr>
        <w:spacing w:after="0" w:line="240" w:lineRule="auto"/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</w:pPr>
      <w:r w:rsidRP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 xml:space="preserve">Original </w:t>
      </w:r>
      <w:r w:rsidR="002C0B98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>26</w:t>
      </w:r>
      <w:r w:rsidR="00FC09DD" w:rsidRP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>-</w:t>
      </w:r>
      <w:r w:rsidR="00233C68" w:rsidRP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 xml:space="preserve">Q </w:t>
      </w:r>
      <w:r w:rsidRP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>Review</w:t>
      </w:r>
      <w:r w:rsid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 xml:space="preserve"> Test</w:t>
      </w:r>
      <w:r w:rsidR="002C0B98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ab/>
      </w:r>
      <w:r w:rsidR="002C0B98" w:rsidRPr="002C0B98">
        <w:rPr>
          <w:rFonts w:ascii="High Tower Text" w:eastAsia="Times New Roman" w:hAnsi="High Tower Text" w:cs="Times New Roman"/>
          <w:b/>
          <w:color w:val="303030"/>
          <w:sz w:val="28"/>
          <w:szCs w:val="28"/>
          <w:shd w:val="clear" w:color="auto" w:fill="FFFFFF"/>
        </w:rPr>
        <w:t>Topic/s: ____________</w:t>
      </w:r>
      <w:r w:rsidR="002C0B98">
        <w:rPr>
          <w:rFonts w:ascii="High Tower Text" w:eastAsia="Times New Roman" w:hAnsi="High Tower Text" w:cs="Times New Roman"/>
          <w:b/>
          <w:color w:val="303030"/>
          <w:sz w:val="28"/>
          <w:szCs w:val="28"/>
          <w:shd w:val="clear" w:color="auto" w:fill="FFFFFF"/>
        </w:rPr>
        <w:t>____________</w:t>
      </w:r>
      <w:r w:rsidR="002C0B98" w:rsidRPr="002C0B98">
        <w:rPr>
          <w:rFonts w:ascii="High Tower Text" w:eastAsia="Times New Roman" w:hAnsi="High Tower Text" w:cs="Times New Roman"/>
          <w:b/>
          <w:color w:val="303030"/>
          <w:sz w:val="28"/>
          <w:szCs w:val="28"/>
          <w:shd w:val="clear" w:color="auto" w:fill="FFFFFF"/>
        </w:rPr>
        <w:t>________</w:t>
      </w:r>
    </w:p>
    <w:p w:rsidR="002B1CCA" w:rsidRDefault="002B1CCA" w:rsidP="002B1CCA">
      <w:pPr>
        <w:spacing w:after="0" w:line="240" w:lineRule="auto"/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</w:pPr>
    </w:p>
    <w:p w:rsidR="002B1CCA" w:rsidRPr="002B1CCA" w:rsidRDefault="002B1CCA" w:rsidP="002B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Imagine that you are </w:t>
      </w:r>
      <w:r w:rsidR="002C0B98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the teacher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 and need to create an original test that will cover all the notes </w:t>
      </w:r>
      <w:r w:rsidR="002C0B98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we’ve studied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 </w:t>
      </w:r>
      <w:r w:rsidR="00995637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on </w:t>
      </w:r>
      <w:r w:rsidR="00EE0481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the topic/s listed above</w:t>
      </w:r>
      <w:r w:rsidR="00EE0481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.  </w:t>
      </w:r>
      <w:bookmarkStart w:id="0" w:name="_GoBack"/>
      <w:bookmarkEnd w:id="0"/>
      <w:r w:rsidR="002C0B98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Using your notes, create a 26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-Question Original test that will cover every major topic we covered in class. You will also create a SEPARATE answer </w:t>
      </w:r>
      <w:r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key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 for your test. This assignment is a QUIZ grade and a great review opportunity!</w:t>
      </w:r>
    </w:p>
    <w:p w:rsidR="002B1CCA" w:rsidRPr="002B1CCA" w:rsidRDefault="002B1CCA" w:rsidP="002B1CCA">
      <w:pPr>
        <w:shd w:val="clear" w:color="auto" w:fill="FFFFFF"/>
        <w:spacing w:before="100" w:beforeAutospacing="1" w:after="100" w:afterAutospacing="1" w:line="249" w:lineRule="atLeast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u w:val="single"/>
        </w:rPr>
        <w:t>Test Criteria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:</w:t>
      </w:r>
    </w:p>
    <w:p w:rsidR="002B1CCA" w:rsidRPr="002B1CCA" w:rsidRDefault="002B1CCA" w:rsidP="002B1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Use a variety of question types--</w:t>
      </w:r>
    </w:p>
    <w:p w:rsidR="002B1CCA" w:rsidRPr="002B1CCA" w:rsidRDefault="002B1CCA" w:rsidP="002B1C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9" w:lineRule="atLeast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Multiple choice</w:t>
      </w:r>
    </w:p>
    <w:p w:rsidR="002B1CCA" w:rsidRPr="002B1CCA" w:rsidRDefault="002B1CCA" w:rsidP="002B1C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9" w:lineRule="atLeast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Matching</w:t>
      </w:r>
    </w:p>
    <w:p w:rsidR="002B1CCA" w:rsidRPr="002B1CCA" w:rsidRDefault="002B1CCA" w:rsidP="002B1C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9" w:lineRule="atLeast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Fill in the blanks</w:t>
      </w:r>
    </w:p>
    <w:p w:rsidR="002B1CCA" w:rsidRPr="002B1CCA" w:rsidRDefault="002B1CCA" w:rsidP="002B1C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9" w:lineRule="atLeast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True/False (no more than 5)</w:t>
      </w:r>
    </w:p>
    <w:p w:rsidR="002B1CCA" w:rsidRDefault="002B1CCA" w:rsidP="002B1C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9" w:lineRule="atLeast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Short answer</w:t>
      </w:r>
    </w:p>
    <w:p w:rsidR="002C0B98" w:rsidRPr="002B1CCA" w:rsidRDefault="002C0B98" w:rsidP="002B1CC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9" w:lineRule="atLeast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>
        <w:rPr>
          <w:rFonts w:ascii="Trebuchet MS" w:eastAsia="Times New Roman" w:hAnsi="Trebuchet MS" w:cs="Times New Roman"/>
          <w:color w:val="303030"/>
          <w:sz w:val="20"/>
          <w:szCs w:val="20"/>
        </w:rPr>
        <w:t>Question #26 is the essay question.  On answer sheet, bullet the main points you expect to see.</w:t>
      </w:r>
    </w:p>
    <w:p w:rsidR="00233C68" w:rsidRDefault="002B1CCA" w:rsidP="002B1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Cover all levels of learning from identification to application to analysis to synthesis.</w:t>
      </w:r>
      <w:r w:rsidR="00233C68" w:rsidRPr="00233C68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  </w:t>
      </w:r>
    </w:p>
    <w:p w:rsidR="002B1CCA" w:rsidRPr="002B1CCA" w:rsidRDefault="002B1CCA" w:rsidP="002B1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33C68">
        <w:rPr>
          <w:rFonts w:ascii="Trebuchet MS" w:eastAsia="Times New Roman" w:hAnsi="Trebuchet MS" w:cs="Times New Roman"/>
          <w:bCs/>
          <w:color w:val="303030"/>
          <w:sz w:val="20"/>
          <w:szCs w:val="20"/>
        </w:rPr>
        <w:t xml:space="preserve">Include </w:t>
      </w:r>
      <w:r w:rsidRPr="00A7771B">
        <w:rPr>
          <w:rFonts w:ascii="Trebuchet MS" w:eastAsia="Times New Roman" w:hAnsi="Trebuchet MS" w:cs="Times New Roman"/>
          <w:b/>
          <w:bCs/>
          <w:color w:val="303030"/>
          <w:sz w:val="20"/>
          <w:szCs w:val="20"/>
        </w:rPr>
        <w:t>a separate answer key</w:t>
      </w:r>
      <w:r w:rsidRPr="00233C68">
        <w:rPr>
          <w:rFonts w:ascii="Trebuchet MS" w:eastAsia="Times New Roman" w:hAnsi="Trebuchet MS" w:cs="Times New Roman"/>
          <w:bCs/>
          <w:color w:val="303030"/>
          <w:sz w:val="20"/>
          <w:szCs w:val="20"/>
        </w:rPr>
        <w:t>.  Be sure to answer all of your test questions!</w:t>
      </w:r>
    </w:p>
    <w:p w:rsidR="002B1CCA" w:rsidRPr="002B1CCA" w:rsidRDefault="002B1CCA" w:rsidP="002B1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Submit typed (preferred) or </w:t>
      </w:r>
      <w:r w:rsidRPr="002B1CCA">
        <w:rPr>
          <w:rFonts w:ascii="Trebuchet MS" w:eastAsia="Times New Roman" w:hAnsi="Trebuchet MS" w:cs="Times New Roman"/>
          <w:i/>
          <w:color w:val="303030"/>
          <w:sz w:val="20"/>
          <w:szCs w:val="20"/>
        </w:rPr>
        <w:t>neatly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 written in blue or black ink pen.</w:t>
      </w:r>
    </w:p>
    <w:p w:rsidR="00233C68" w:rsidRDefault="00233C68"/>
    <w:p w:rsidR="00233C68" w:rsidRDefault="00233C68"/>
    <w:p w:rsidR="00233C68" w:rsidRDefault="00233C68"/>
    <w:p w:rsidR="00233C68" w:rsidRDefault="00233C68"/>
    <w:p w:rsidR="002C0B98" w:rsidRPr="00FC09DD" w:rsidRDefault="002C0B98" w:rsidP="002C0B98">
      <w:pPr>
        <w:spacing w:after="0" w:line="240" w:lineRule="auto"/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</w:pPr>
      <w:r w:rsidRP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 xml:space="preserve">Original </w:t>
      </w:r>
      <w:r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>26</w:t>
      </w:r>
      <w:r w:rsidRPr="00FC09DD"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>-Q Review</w:t>
      </w:r>
      <w:r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 xml:space="preserve"> Test</w:t>
      </w:r>
      <w:r>
        <w:rPr>
          <w:rFonts w:ascii="High Tower Text" w:eastAsia="Times New Roman" w:hAnsi="High Tower Text" w:cs="Times New Roman"/>
          <w:b/>
          <w:color w:val="303030"/>
          <w:sz w:val="40"/>
          <w:szCs w:val="40"/>
          <w:shd w:val="clear" w:color="auto" w:fill="FFFFFF"/>
        </w:rPr>
        <w:tab/>
      </w:r>
      <w:r w:rsidRPr="002C0B98">
        <w:rPr>
          <w:rFonts w:ascii="High Tower Text" w:eastAsia="Times New Roman" w:hAnsi="High Tower Text" w:cs="Times New Roman"/>
          <w:b/>
          <w:color w:val="303030"/>
          <w:sz w:val="28"/>
          <w:szCs w:val="28"/>
          <w:shd w:val="clear" w:color="auto" w:fill="FFFFFF"/>
        </w:rPr>
        <w:t>Topic/s: ____________</w:t>
      </w:r>
      <w:r>
        <w:rPr>
          <w:rFonts w:ascii="High Tower Text" w:eastAsia="Times New Roman" w:hAnsi="High Tower Text" w:cs="Times New Roman"/>
          <w:b/>
          <w:color w:val="303030"/>
          <w:sz w:val="28"/>
          <w:szCs w:val="28"/>
          <w:shd w:val="clear" w:color="auto" w:fill="FFFFFF"/>
        </w:rPr>
        <w:t>____________</w:t>
      </w:r>
      <w:r w:rsidRPr="002C0B98">
        <w:rPr>
          <w:rFonts w:ascii="High Tower Text" w:eastAsia="Times New Roman" w:hAnsi="High Tower Text" w:cs="Times New Roman"/>
          <w:b/>
          <w:color w:val="303030"/>
          <w:sz w:val="28"/>
          <w:szCs w:val="28"/>
          <w:shd w:val="clear" w:color="auto" w:fill="FFFFFF"/>
        </w:rPr>
        <w:t>________</w:t>
      </w:r>
    </w:p>
    <w:p w:rsidR="002C0B98" w:rsidRDefault="002C0B98" w:rsidP="002C0B98">
      <w:pPr>
        <w:spacing w:after="0" w:line="240" w:lineRule="auto"/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</w:pPr>
    </w:p>
    <w:p w:rsidR="002C0B98" w:rsidRPr="002B1CCA" w:rsidRDefault="002C0B98" w:rsidP="002C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Imagine that you are </w:t>
      </w:r>
      <w:r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the teacher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 and need to create an original test that will cover all the notes </w:t>
      </w:r>
      <w:r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we’ve studied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 </w:t>
      </w:r>
      <w:r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on </w:t>
      </w:r>
      <w:r w:rsidR="00EE0481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the topic/s listed above.</w:t>
      </w:r>
      <w:r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 Using your notes, create a 26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-Question Original test that will cover every major topic we covered in class. You will also create a SEPARATE answer </w:t>
      </w:r>
      <w:r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>key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shd w:val="clear" w:color="auto" w:fill="FFFFFF"/>
        </w:rPr>
        <w:t xml:space="preserve"> for your test. This assignment is a QUIZ grade and a great review opportunity!</w:t>
      </w:r>
    </w:p>
    <w:p w:rsidR="002C0B98" w:rsidRPr="002B1CCA" w:rsidRDefault="002C0B98" w:rsidP="002C0B98">
      <w:pPr>
        <w:shd w:val="clear" w:color="auto" w:fill="FFFFFF"/>
        <w:spacing w:before="100" w:beforeAutospacing="1" w:after="100" w:afterAutospacing="1" w:line="249" w:lineRule="atLeast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  <w:u w:val="single"/>
        </w:rPr>
        <w:t>Test Criteria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:</w:t>
      </w:r>
    </w:p>
    <w:p w:rsidR="002C0B98" w:rsidRPr="002B1CCA" w:rsidRDefault="002C0B98" w:rsidP="002C0B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Use a variety of question types--</w:t>
      </w:r>
    </w:p>
    <w:p w:rsidR="002C0B98" w:rsidRPr="002B1CCA" w:rsidRDefault="002C0B98" w:rsidP="002C0B9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9" w:lineRule="atLeast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Multiple choice</w:t>
      </w:r>
    </w:p>
    <w:p w:rsidR="002C0B98" w:rsidRPr="002B1CCA" w:rsidRDefault="002C0B98" w:rsidP="002C0B9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9" w:lineRule="atLeast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Matching</w:t>
      </w:r>
    </w:p>
    <w:p w:rsidR="002C0B98" w:rsidRPr="002B1CCA" w:rsidRDefault="002C0B98" w:rsidP="002C0B9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9" w:lineRule="atLeast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Fill in the blanks</w:t>
      </w:r>
    </w:p>
    <w:p w:rsidR="002C0B98" w:rsidRPr="002B1CCA" w:rsidRDefault="002C0B98" w:rsidP="002C0B9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9" w:lineRule="atLeast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True/False (no more than 5)</w:t>
      </w:r>
    </w:p>
    <w:p w:rsidR="002C0B98" w:rsidRDefault="002C0B98" w:rsidP="002C0B9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9" w:lineRule="atLeast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Short answer</w:t>
      </w:r>
    </w:p>
    <w:p w:rsidR="002C0B98" w:rsidRPr="002B1CCA" w:rsidRDefault="002C0B98" w:rsidP="002C0B9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9" w:lineRule="atLeast"/>
        <w:ind w:left="960"/>
        <w:rPr>
          <w:rFonts w:ascii="Trebuchet MS" w:eastAsia="Times New Roman" w:hAnsi="Trebuchet MS" w:cs="Times New Roman"/>
          <w:color w:val="303030"/>
          <w:sz w:val="20"/>
          <w:szCs w:val="20"/>
        </w:rPr>
      </w:pPr>
      <w:r>
        <w:rPr>
          <w:rFonts w:ascii="Trebuchet MS" w:eastAsia="Times New Roman" w:hAnsi="Trebuchet MS" w:cs="Times New Roman"/>
          <w:color w:val="303030"/>
          <w:sz w:val="20"/>
          <w:szCs w:val="20"/>
        </w:rPr>
        <w:t>Question #26 is the essay question.  On answer sheet, bullet the main points you expect to see.</w:t>
      </w:r>
    </w:p>
    <w:p w:rsidR="002C0B98" w:rsidRDefault="002C0B98" w:rsidP="002C0B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>Cover all levels of learning from identification to application to analysis to synthesis.</w:t>
      </w:r>
      <w:r w:rsidRPr="00233C68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  </w:t>
      </w:r>
    </w:p>
    <w:p w:rsidR="002C0B98" w:rsidRPr="002B1CCA" w:rsidRDefault="002C0B98" w:rsidP="002C0B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33C68">
        <w:rPr>
          <w:rFonts w:ascii="Trebuchet MS" w:eastAsia="Times New Roman" w:hAnsi="Trebuchet MS" w:cs="Times New Roman"/>
          <w:bCs/>
          <w:color w:val="303030"/>
          <w:sz w:val="20"/>
          <w:szCs w:val="20"/>
        </w:rPr>
        <w:t xml:space="preserve">Include </w:t>
      </w:r>
      <w:r w:rsidRPr="00A7771B">
        <w:rPr>
          <w:rFonts w:ascii="Trebuchet MS" w:eastAsia="Times New Roman" w:hAnsi="Trebuchet MS" w:cs="Times New Roman"/>
          <w:b/>
          <w:bCs/>
          <w:color w:val="303030"/>
          <w:sz w:val="20"/>
          <w:szCs w:val="20"/>
        </w:rPr>
        <w:t>a separate answer key</w:t>
      </w:r>
      <w:r w:rsidRPr="00233C68">
        <w:rPr>
          <w:rFonts w:ascii="Trebuchet MS" w:eastAsia="Times New Roman" w:hAnsi="Trebuchet MS" w:cs="Times New Roman"/>
          <w:bCs/>
          <w:color w:val="303030"/>
          <w:sz w:val="20"/>
          <w:szCs w:val="20"/>
        </w:rPr>
        <w:t>.  Be sure to answer all of your test questions!</w:t>
      </w:r>
    </w:p>
    <w:p w:rsidR="002C0B98" w:rsidRPr="002B1CCA" w:rsidRDefault="002C0B98" w:rsidP="002C0B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480"/>
        <w:rPr>
          <w:rFonts w:ascii="Trebuchet MS" w:eastAsia="Times New Roman" w:hAnsi="Trebuchet MS" w:cs="Times New Roman"/>
          <w:color w:val="303030"/>
          <w:sz w:val="20"/>
          <w:szCs w:val="20"/>
        </w:rPr>
      </w:pP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Submit typed (preferred) or </w:t>
      </w:r>
      <w:r w:rsidRPr="002B1CCA">
        <w:rPr>
          <w:rFonts w:ascii="Trebuchet MS" w:eastAsia="Times New Roman" w:hAnsi="Trebuchet MS" w:cs="Times New Roman"/>
          <w:i/>
          <w:color w:val="303030"/>
          <w:sz w:val="20"/>
          <w:szCs w:val="20"/>
        </w:rPr>
        <w:t>neatly</w:t>
      </w:r>
      <w:r w:rsidRPr="002B1CCA">
        <w:rPr>
          <w:rFonts w:ascii="Trebuchet MS" w:eastAsia="Times New Roman" w:hAnsi="Trebuchet MS" w:cs="Times New Roman"/>
          <w:color w:val="303030"/>
          <w:sz w:val="20"/>
          <w:szCs w:val="20"/>
        </w:rPr>
        <w:t xml:space="preserve"> written in blue or black ink pen.</w:t>
      </w:r>
    </w:p>
    <w:p w:rsidR="002C0B98" w:rsidRDefault="002C0B98" w:rsidP="002C0B98"/>
    <w:p w:rsidR="00233C68" w:rsidRDefault="00233C68" w:rsidP="002C0B98">
      <w:pPr>
        <w:spacing w:after="0" w:line="240" w:lineRule="auto"/>
        <w:jc w:val="center"/>
      </w:pPr>
    </w:p>
    <w:sectPr w:rsidR="00233C68" w:rsidSect="00233C68">
      <w:pgSz w:w="12240" w:h="15840"/>
      <w:pgMar w:top="1152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E6F89"/>
    <w:multiLevelType w:val="multilevel"/>
    <w:tmpl w:val="625CF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A"/>
    <w:rsid w:val="00233C68"/>
    <w:rsid w:val="002B1CCA"/>
    <w:rsid w:val="002C0B98"/>
    <w:rsid w:val="003B2223"/>
    <w:rsid w:val="00433AC6"/>
    <w:rsid w:val="007D4570"/>
    <w:rsid w:val="00995637"/>
    <w:rsid w:val="00A7771B"/>
    <w:rsid w:val="00C32EE1"/>
    <w:rsid w:val="00DE2618"/>
    <w:rsid w:val="00EE0481"/>
    <w:rsid w:val="00F42F7F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D531B-4050-43AE-9819-9EA714F0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1CCA"/>
  </w:style>
  <w:style w:type="character" w:styleId="Hyperlink">
    <w:name w:val="Hyperlink"/>
    <w:basedOn w:val="DefaultParagraphFont"/>
    <w:uiPriority w:val="99"/>
    <w:semiHidden/>
    <w:unhideWhenUsed/>
    <w:rsid w:val="002B1C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jbennett</cp:lastModifiedBy>
  <cp:revision>5</cp:revision>
  <cp:lastPrinted>2017-03-07T14:45:00Z</cp:lastPrinted>
  <dcterms:created xsi:type="dcterms:W3CDTF">2014-11-14T22:12:00Z</dcterms:created>
  <dcterms:modified xsi:type="dcterms:W3CDTF">2017-03-07T14:58:00Z</dcterms:modified>
</cp:coreProperties>
</file>